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2C" w:rsidRDefault="0084742C" w:rsidP="00AD6AEB">
      <w:pPr>
        <w:spacing w:line="360" w:lineRule="auto"/>
        <w:ind w:firstLineChars="200" w:firstLine="600"/>
        <w:rPr>
          <w:rFonts w:ascii="Times New Roman" w:eastAsia="仿宋_GB2312" w:hAnsi="Times New Roman" w:cs="Times New Roman" w:hint="eastAsia"/>
          <w:sz w:val="30"/>
        </w:rPr>
      </w:pPr>
      <w:r>
        <w:rPr>
          <w:rFonts w:ascii="Times New Roman" w:eastAsia="仿宋_GB2312" w:hAnsi="Times New Roman" w:cs="Times New Roman" w:hint="eastAsia"/>
          <w:sz w:val="30"/>
        </w:rPr>
        <w:t>附件</w:t>
      </w:r>
      <w:r>
        <w:rPr>
          <w:rFonts w:ascii="Times New Roman" w:eastAsia="仿宋_GB2312" w:hAnsi="Times New Roman" w:cs="Times New Roman" w:hint="eastAsia"/>
          <w:sz w:val="30"/>
        </w:rPr>
        <w:t>2</w:t>
      </w:r>
      <w:r>
        <w:rPr>
          <w:rFonts w:ascii="Times New Roman" w:eastAsia="仿宋_GB2312" w:hAnsi="Times New Roman" w:cs="Times New Roman" w:hint="eastAsia"/>
          <w:sz w:val="30"/>
        </w:rPr>
        <w:t>：填报说明</w:t>
      </w:r>
    </w:p>
    <w:p w:rsidR="00AD6AEB" w:rsidRDefault="00AD6AEB" w:rsidP="00AD6AEB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</w:rPr>
      </w:pPr>
      <w:r>
        <w:rPr>
          <w:rFonts w:ascii="Times New Roman" w:eastAsia="仿宋_GB2312" w:hAnsi="Times New Roman" w:cs="Times New Roman" w:hint="eastAsia"/>
          <w:sz w:val="30"/>
        </w:rPr>
        <w:t>输入对应账号密码，进入系统</w:t>
      </w:r>
    </w:p>
    <w:p w:rsidR="00AD6AEB" w:rsidRDefault="00AD6AEB" w:rsidP="00AD6AEB">
      <w:pPr>
        <w:spacing w:line="360" w:lineRule="auto"/>
        <w:ind w:firstLineChars="200" w:firstLine="420"/>
        <w:rPr>
          <w:rFonts w:ascii="Times New Roman" w:eastAsia="仿宋_GB2312" w:hAnsi="Times New Roman" w:cs="Times New Roman"/>
          <w:sz w:val="30"/>
        </w:rPr>
      </w:pPr>
      <w:r>
        <w:rPr>
          <w:noProof/>
        </w:rPr>
        <w:drawing>
          <wp:inline distT="0" distB="0" distL="0" distR="0" wp14:anchorId="180528BD" wp14:editId="14183361">
            <wp:extent cx="5274310" cy="20028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AEB" w:rsidRDefault="0084742C" w:rsidP="00AD6AEB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</w:rPr>
      </w:pPr>
      <w:r>
        <w:rPr>
          <w:rFonts w:ascii="Times New Roman" w:eastAsia="仿宋_GB2312" w:hAnsi="Times New Roman" w:cs="Times New Roman" w:hint="eastAsia"/>
          <w:sz w:val="30"/>
        </w:rPr>
        <w:t>在左下角</w:t>
      </w:r>
      <w:r w:rsidR="00AD6AEB">
        <w:rPr>
          <w:rFonts w:ascii="Times New Roman" w:eastAsia="仿宋_GB2312" w:hAnsi="Times New Roman" w:cs="Times New Roman" w:hint="eastAsia"/>
          <w:sz w:val="30"/>
        </w:rPr>
        <w:t>选择大型科学仪器设备</w:t>
      </w:r>
      <w:r w:rsidR="00AD6AEB">
        <w:rPr>
          <w:rFonts w:ascii="Times New Roman" w:eastAsia="仿宋_GB2312" w:hAnsi="Times New Roman" w:cs="Times New Roman" w:hint="eastAsia"/>
          <w:sz w:val="30"/>
        </w:rPr>
        <w:t>-</w:t>
      </w:r>
      <w:r w:rsidR="00AD6AEB">
        <w:rPr>
          <w:rFonts w:ascii="Times New Roman" w:eastAsia="仿宋_GB2312" w:hAnsi="Times New Roman" w:cs="Times New Roman" w:hint="eastAsia"/>
          <w:sz w:val="30"/>
        </w:rPr>
        <w:t>新增仪器</w:t>
      </w:r>
      <w:bookmarkStart w:id="0" w:name="_GoBack"/>
      <w:bookmarkEnd w:id="0"/>
    </w:p>
    <w:p w:rsidR="00AD6AEB" w:rsidRDefault="00AD6AEB" w:rsidP="00AD6AEB">
      <w:pPr>
        <w:spacing w:line="360" w:lineRule="auto"/>
        <w:ind w:firstLineChars="200" w:firstLine="420"/>
        <w:rPr>
          <w:rFonts w:ascii="Times New Roman" w:eastAsia="仿宋_GB2312" w:hAnsi="Times New Roman" w:cs="Times New Roman"/>
          <w:sz w:val="30"/>
        </w:rPr>
      </w:pPr>
      <w:r>
        <w:rPr>
          <w:noProof/>
        </w:rPr>
        <w:drawing>
          <wp:inline distT="0" distB="0" distL="0" distR="0" wp14:anchorId="155E8A87" wp14:editId="63FD3F2D">
            <wp:extent cx="1883391" cy="2797791"/>
            <wp:effectExtent l="0" t="0" r="317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17186"/>
                    <a:stretch/>
                  </pic:blipFill>
                  <pic:spPr bwMode="auto">
                    <a:xfrm>
                      <a:off x="0" y="0"/>
                      <a:ext cx="1887730" cy="2804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AEB" w:rsidRDefault="00AD6AEB" w:rsidP="00AD6AEB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</w:rPr>
      </w:pPr>
      <w:r>
        <w:rPr>
          <w:rFonts w:ascii="Times New Roman" w:eastAsia="仿宋_GB2312" w:hAnsi="Times New Roman" w:cs="Times New Roman" w:hint="eastAsia"/>
          <w:sz w:val="30"/>
        </w:rPr>
        <w:t>按要求填写</w:t>
      </w:r>
    </w:p>
    <w:p w:rsidR="00AD6AEB" w:rsidRDefault="00AD6AEB" w:rsidP="0084742C">
      <w:pPr>
        <w:spacing w:line="360" w:lineRule="auto"/>
        <w:ind w:firstLineChars="200" w:firstLine="420"/>
        <w:rPr>
          <w:rFonts w:ascii="Times New Roman" w:eastAsia="仿宋_GB2312" w:hAnsi="Times New Roman" w:cs="Times New Roman"/>
          <w:sz w:val="30"/>
        </w:rPr>
      </w:pPr>
      <w:r>
        <w:rPr>
          <w:noProof/>
        </w:rPr>
        <w:drawing>
          <wp:inline distT="0" distB="0" distL="0" distR="0" wp14:anchorId="15285231" wp14:editId="46E5CD94">
            <wp:extent cx="4166064" cy="1742536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5693"/>
                    <a:stretch/>
                  </pic:blipFill>
                  <pic:spPr bwMode="auto">
                    <a:xfrm>
                      <a:off x="0" y="0"/>
                      <a:ext cx="4185195" cy="1750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0BF" w:rsidRDefault="00EB10BF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379"/>
      </w:tblGrid>
      <w:tr w:rsidR="00EB10BF">
        <w:trPr>
          <w:trHeight w:val="40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B10BF" w:rsidRDefault="00FB3B3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lastRenderedPageBreak/>
              <w:t>字段名称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B10BF" w:rsidRDefault="00FB3B3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字段说明</w:t>
            </w:r>
          </w:p>
        </w:tc>
      </w:tr>
      <w:tr w:rsidR="00EB10BF">
        <w:trPr>
          <w:trHeight w:val="301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B10BF" w:rsidRDefault="00FB3B3C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>统一编号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B10BF" w:rsidRDefault="00FB3B3C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>无须填写，由系统自动生成</w:t>
            </w:r>
          </w:p>
        </w:tc>
      </w:tr>
      <w:tr w:rsidR="00EB10BF">
        <w:trPr>
          <w:trHeight w:val="261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仪器设备名称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按铭牌信息填写仪器设备的规范名称</w:t>
            </w:r>
          </w:p>
        </w:tc>
      </w:tr>
      <w:tr w:rsidR="00EB10BF">
        <w:trPr>
          <w:trHeight w:val="261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英文名称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进口仪器设备的英文名称，依据技术资料或铭牌填写。无英文名称的进口或国产仪器设备不填此项</w:t>
            </w:r>
          </w:p>
        </w:tc>
      </w:tr>
      <w:tr w:rsidR="00EB10BF">
        <w:trPr>
          <w:trHeight w:val="261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所属单位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仪器设备所隶属的法人单位</w:t>
            </w:r>
            <w:r>
              <w:rPr>
                <w:rFonts w:ascii="宋体" w:hAnsi="宋体" w:hint="eastAsia"/>
                <w:szCs w:val="21"/>
              </w:rPr>
              <w:t>正式完整名称，不可简写</w:t>
            </w:r>
          </w:p>
        </w:tc>
      </w:tr>
      <w:tr w:rsidR="00EB10BF">
        <w:trPr>
          <w:trHeight w:val="261"/>
        </w:trPr>
        <w:tc>
          <w:tcPr>
            <w:tcW w:w="2127" w:type="dxa"/>
            <w:vAlign w:val="center"/>
          </w:tcPr>
          <w:p w:rsidR="00EB10BF" w:rsidRDefault="00FB3B3C">
            <w:r>
              <w:rPr>
                <w:rFonts w:hint="eastAsia"/>
              </w:rPr>
              <w:t>所属大型科学装置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hint="eastAsia"/>
              </w:rPr>
              <w:t>仪器中心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hint="eastAsia"/>
              </w:rPr>
              <w:t>服务单元</w:t>
            </w:r>
          </w:p>
        </w:tc>
        <w:tc>
          <w:tcPr>
            <w:tcW w:w="6379" w:type="dxa"/>
            <w:vAlign w:val="center"/>
          </w:tcPr>
          <w:p w:rsidR="00EB10BF" w:rsidRDefault="00FB3B3C">
            <w:r>
              <w:rPr>
                <w:rFonts w:hint="eastAsia"/>
              </w:rPr>
              <w:t>仪器设备所隶属的大型科学装置、仪器中心或服务单元（无隶属关系可填写无）</w:t>
            </w:r>
          </w:p>
        </w:tc>
      </w:tr>
      <w:tr w:rsidR="00EB10BF">
        <w:trPr>
          <w:trHeight w:val="294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所在单位仪器编号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管理单位资产管理部门赋予该仪器设备唯一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资产编号。</w:t>
            </w:r>
          </w:p>
        </w:tc>
      </w:tr>
      <w:tr w:rsidR="00EB10BF">
        <w:trPr>
          <w:trHeight w:val="516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</w:t>
            </w:r>
            <w:r>
              <w:rPr>
                <w:rFonts w:ascii="宋体" w:hAnsi="宋体"/>
                <w:szCs w:val="21"/>
              </w:rPr>
              <w:t>分类编码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依据“大型科学仪器设备资源的建设与整合”平台建设项目的《大型科学仪器设备分类标准与编码规则（试用）》，按大类、中类、小类选择填写（6位数字代码）</w:t>
            </w:r>
          </w:p>
        </w:tc>
      </w:tr>
      <w:tr w:rsidR="00EB10BF">
        <w:trPr>
          <w:trHeight w:val="239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仪器设备来源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购置、研制、赠送、其他</w:t>
            </w:r>
          </w:p>
        </w:tc>
      </w:tr>
      <w:tr w:rsidR="00EB10BF">
        <w:trPr>
          <w:trHeight w:val="239"/>
        </w:trPr>
        <w:tc>
          <w:tcPr>
            <w:tcW w:w="2127" w:type="dxa"/>
            <w:vAlign w:val="center"/>
          </w:tcPr>
          <w:p w:rsidR="00EB10BF" w:rsidRDefault="00FB3B3C">
            <w:r>
              <w:rPr>
                <w:rFonts w:hint="eastAsia"/>
              </w:rPr>
              <w:t>海关监管情况</w:t>
            </w:r>
          </w:p>
        </w:tc>
        <w:tc>
          <w:tcPr>
            <w:tcW w:w="6379" w:type="dxa"/>
            <w:vAlign w:val="center"/>
          </w:tcPr>
          <w:p w:rsidR="00EB10BF" w:rsidRDefault="00FB3B3C">
            <w:r>
              <w:rPr>
                <w:rFonts w:hint="eastAsia"/>
              </w:rPr>
              <w:t>仪器是否被海关监管，若仪器被海关监管，填写是，若仪器不被海关监管，填写否</w:t>
            </w:r>
          </w:p>
        </w:tc>
      </w:tr>
      <w:tr w:rsidR="00EB10BF">
        <w:trPr>
          <w:trHeight w:val="516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原值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仪器设备的购置单价或研制成本，按资产登记价格填写。国产仪器设备以人民币填报，进口仪器设备根据建账时的汇率折合成人民币计算（单位为万元，保留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位小数）优惠价及赠送仪器按市场价或资产登记价格填写</w:t>
            </w:r>
          </w:p>
        </w:tc>
      </w:tr>
      <w:tr w:rsidR="00EB10BF">
        <w:trPr>
          <w:trHeight w:val="516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产地国别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仪器设备的实际制造地所在国家或地区，按国家标准《世界各国和地区名称代码》（GB/T 2659-2000）选择填写，自主研发的填写中国</w:t>
            </w:r>
          </w:p>
        </w:tc>
      </w:tr>
      <w:tr w:rsidR="00EB10BF">
        <w:trPr>
          <w:trHeight w:val="516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生产制造商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仪器设备生产或设计制造单位的全称（非代理商），自主</w:t>
            </w:r>
            <w:proofErr w:type="gramStart"/>
            <w:r>
              <w:rPr>
                <w:rFonts w:hint="eastAsia"/>
              </w:rPr>
              <w:t>研发需</w:t>
            </w:r>
            <w:proofErr w:type="gramEnd"/>
            <w:r>
              <w:rPr>
                <w:rFonts w:hint="eastAsia"/>
              </w:rPr>
              <w:t>填写本单位</w:t>
            </w:r>
          </w:p>
        </w:tc>
      </w:tr>
      <w:tr w:rsidR="00EB10BF">
        <w:trPr>
          <w:trHeight w:val="201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启用日期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仪器投入使用的日期（按</w:t>
            </w:r>
            <w:r>
              <w:rPr>
                <w:rFonts w:hint="eastAsia"/>
              </w:rPr>
              <w:t>YYYY-MM-DD</w:t>
            </w:r>
            <w:r>
              <w:rPr>
                <w:rFonts w:hint="eastAsia"/>
              </w:rPr>
              <w:t>格式填写）</w:t>
            </w:r>
          </w:p>
        </w:tc>
      </w:tr>
      <w:tr w:rsidR="00EB10BF">
        <w:trPr>
          <w:trHeight w:val="275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仪器设备类别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通用或专用</w:t>
            </w:r>
          </w:p>
        </w:tc>
      </w:tr>
      <w:tr w:rsidR="00EB10BF">
        <w:trPr>
          <w:trHeight w:val="262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规格</w:t>
            </w:r>
            <w:r>
              <w:rPr>
                <w:rFonts w:ascii="宋体" w:hAnsi="宋体" w:hint="eastAsia"/>
                <w:szCs w:val="21"/>
              </w:rPr>
              <w:t>型号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按仪器设备生产制造厂商的标识填写</w:t>
            </w:r>
          </w:p>
        </w:tc>
      </w:tr>
      <w:tr w:rsidR="00EB10BF">
        <w:trPr>
          <w:trHeight w:val="303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主要技术指标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指验收时达到的、能代表仪器设备主要技术性能的指标或参数</w:t>
            </w:r>
          </w:p>
        </w:tc>
      </w:tr>
      <w:tr w:rsidR="00EB10BF">
        <w:trPr>
          <w:trHeight w:val="278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主要功能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对仪器设备主要功能的简要介绍（300字以内）</w:t>
            </w:r>
          </w:p>
        </w:tc>
      </w:tr>
      <w:tr w:rsidR="00EB10BF">
        <w:trPr>
          <w:trHeight w:val="278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主要学科领域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按国家标准《学科分类与代码》（GB/T 13745-2009），选择单台套科学仪器设备支持科技活动的主要学科名称及代码，涉及多个学科领域的可多选（最多4个）</w:t>
            </w:r>
          </w:p>
        </w:tc>
      </w:tr>
      <w:tr w:rsidR="00EB10BF">
        <w:trPr>
          <w:trHeight w:val="274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服务内容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单台套科学仪器设备面向用户提供的各类</w:t>
            </w:r>
            <w:r>
              <w:rPr>
                <w:rFonts w:ascii="宋体" w:hAnsi="宋体"/>
                <w:szCs w:val="21"/>
              </w:rPr>
              <w:t>服务项目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描述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如</w:t>
            </w:r>
            <w:r>
              <w:rPr>
                <w:rFonts w:ascii="宋体" w:hAnsi="宋体" w:hint="eastAsia"/>
                <w:szCs w:val="21"/>
              </w:rPr>
              <w:t>样品测试、分析检测、技术咨询、认证服务等（最多200字）</w:t>
            </w:r>
          </w:p>
        </w:tc>
      </w:tr>
      <w:tr w:rsidR="00EB10BF">
        <w:trPr>
          <w:trHeight w:val="525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服务的典型成果 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列举该仪器设备面向社会提供服务、支撑重大项目或主要成果的典型案例（1-3个，没有可填写无）</w:t>
            </w:r>
          </w:p>
        </w:tc>
      </w:tr>
      <w:tr w:rsidR="00EB10BF">
        <w:trPr>
          <w:trHeight w:val="215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图片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仪器设备图片及对应的文件名或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，图片要求</w:t>
            </w:r>
            <w:r>
              <w:rPr>
                <w:rFonts w:hint="eastAsia"/>
              </w:rPr>
              <w:t>1M</w:t>
            </w:r>
            <w:r>
              <w:rPr>
                <w:rFonts w:hint="eastAsia"/>
              </w:rPr>
              <w:t>字节以内，</w:t>
            </w:r>
            <w:r>
              <w:rPr>
                <w:rFonts w:hint="eastAsia"/>
              </w:rPr>
              <w:t>jpg</w:t>
            </w:r>
            <w:r>
              <w:rPr>
                <w:rFonts w:hint="eastAsia"/>
              </w:rPr>
              <w:t>格式</w:t>
            </w:r>
          </w:p>
        </w:tc>
      </w:tr>
      <w:tr w:rsidR="00EB10BF">
        <w:trPr>
          <w:trHeight w:val="525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运行状态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仪器设备当年通常技术性能状态，按正常、偶有故障、故障频繁、待修、待报废选择填写（单选）。按仪器设备当年一般状况下的运行状态填写，并非填报时的特定状态</w:t>
            </w:r>
          </w:p>
        </w:tc>
      </w:tr>
      <w:tr w:rsidR="00EB10BF">
        <w:trPr>
          <w:trHeight w:val="274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对外开放共享规定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用户申请条件、申请方式、申请时间、申请流程、申请材料、服务时间安排等方面的要求</w:t>
            </w:r>
          </w:p>
        </w:tc>
      </w:tr>
      <w:tr w:rsidR="00EB10BF">
        <w:trPr>
          <w:trHeight w:val="361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参考收费标准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对外开放相关收费标准，为用户提供服务时收取的费用，按照单位</w:t>
            </w:r>
            <w:r>
              <w:rPr>
                <w:rFonts w:ascii="宋体" w:hAnsi="宋体" w:hint="eastAsia"/>
                <w:szCs w:val="21"/>
              </w:rPr>
              <w:lastRenderedPageBreak/>
              <w:t>已有收费标准填写</w:t>
            </w:r>
          </w:p>
        </w:tc>
      </w:tr>
      <w:tr w:rsidR="00EB10BF">
        <w:trPr>
          <w:trHeight w:val="209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预约服务网址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管理单位在线服务平台提供的</w:t>
            </w:r>
            <w:r>
              <w:rPr>
                <w:rFonts w:ascii="宋体" w:hAnsi="宋体" w:hint="eastAsia"/>
                <w:szCs w:val="21"/>
              </w:rPr>
              <w:t>用户在线预约获取服务接口的URL，能够实现对本仪器的预约申请。</w:t>
            </w:r>
          </w:p>
        </w:tc>
      </w:tr>
      <w:tr w:rsidR="00EB10BF">
        <w:trPr>
          <w:trHeight w:val="287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安放地址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仪器所在的详细地理位置，标准格式：省（自治区、直辖市）、市、区（县）、街道（乡镇，</w:t>
            </w:r>
            <w:proofErr w:type="gramStart"/>
            <w:r>
              <w:rPr>
                <w:rFonts w:ascii="宋体" w:hAnsi="宋体" w:hint="eastAsia"/>
                <w:szCs w:val="21"/>
              </w:rPr>
              <w:t>需包括</w:t>
            </w:r>
            <w:proofErr w:type="gramEnd"/>
            <w:r>
              <w:rPr>
                <w:rFonts w:ascii="宋体" w:hAnsi="宋体" w:hint="eastAsia"/>
                <w:szCs w:val="21"/>
              </w:rPr>
              <w:t>街道/乡镇门牌号）</w:t>
            </w:r>
          </w:p>
        </w:tc>
      </w:tr>
      <w:tr w:rsidR="00EB10BF">
        <w:trPr>
          <w:trHeight w:val="235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联系人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联系人姓名</w:t>
            </w:r>
          </w:p>
        </w:tc>
      </w:tr>
      <w:tr w:rsidR="00EB10BF">
        <w:trPr>
          <w:trHeight w:val="353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</w:t>
            </w:r>
            <w:r>
              <w:rPr>
                <w:rFonts w:ascii="宋体" w:hAnsi="宋体" w:hint="eastAsia"/>
                <w:szCs w:val="21"/>
              </w:rPr>
              <w:t>人的</w:t>
            </w:r>
            <w:r>
              <w:rPr>
                <w:rFonts w:ascii="宋体" w:hAnsi="宋体"/>
                <w:szCs w:val="21"/>
              </w:rPr>
              <w:t>电话</w:t>
            </w:r>
            <w:r>
              <w:rPr>
                <w:rFonts w:ascii="宋体" w:hAnsi="宋体" w:hint="eastAsia"/>
                <w:szCs w:val="21"/>
              </w:rPr>
              <w:t>号码，座机（加区号）或手机</w:t>
            </w:r>
          </w:p>
        </w:tc>
      </w:tr>
      <w:tr w:rsidR="00EB10BF">
        <w:trPr>
          <w:trHeight w:val="291"/>
        </w:trPr>
        <w:tc>
          <w:tcPr>
            <w:tcW w:w="2127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</w:t>
            </w:r>
            <w:r>
              <w:rPr>
                <w:rFonts w:ascii="宋体" w:hAnsi="宋体" w:hint="eastAsia"/>
                <w:szCs w:val="21"/>
              </w:rPr>
              <w:t>箱</w:t>
            </w:r>
          </w:p>
        </w:tc>
        <w:tc>
          <w:tcPr>
            <w:tcW w:w="6379" w:type="dxa"/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</w:t>
            </w:r>
            <w:r>
              <w:rPr>
                <w:rFonts w:ascii="宋体" w:hAnsi="宋体" w:hint="eastAsia"/>
                <w:szCs w:val="21"/>
              </w:rPr>
              <w:t>人的电子邮箱</w:t>
            </w:r>
          </w:p>
        </w:tc>
      </w:tr>
      <w:tr w:rsidR="00EB10BF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  <w:r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联系人的办公地址，标准格式：省（自治区、直辖市）、市、区（县）、街道（乡镇）</w:t>
            </w:r>
          </w:p>
        </w:tc>
      </w:tr>
      <w:tr w:rsidR="00EB10BF">
        <w:trPr>
          <w:trHeight w:val="2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邮政编码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BF" w:rsidRDefault="00FB3B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联系人办公地址</w:t>
            </w:r>
            <w:r>
              <w:rPr>
                <w:rFonts w:ascii="宋体" w:hAnsi="宋体"/>
                <w:szCs w:val="21"/>
              </w:rPr>
              <w:t>的邮政编码</w:t>
            </w:r>
          </w:p>
        </w:tc>
      </w:tr>
    </w:tbl>
    <w:p w:rsidR="00EB10BF" w:rsidRDefault="00EB10BF"/>
    <w:p w:rsidR="00FB3B3C" w:rsidRPr="00FB3B3C" w:rsidRDefault="00FB3B3C" w:rsidP="00FB3B3C">
      <w:pPr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</w:rPr>
      </w:pPr>
      <w:r>
        <w:rPr>
          <w:rFonts w:ascii="Times New Roman" w:eastAsia="仿宋_GB2312" w:hAnsi="Times New Roman" w:cs="Times New Roman" w:hint="eastAsia"/>
          <w:sz w:val="30"/>
        </w:rPr>
        <w:t>海关数据说明</w:t>
      </w:r>
    </w:p>
    <w:tbl>
      <w:tblPr>
        <w:tblStyle w:val="a3"/>
        <w:tblW w:w="8222" w:type="dxa"/>
        <w:tblLook w:val="0600" w:firstRow="0" w:lastRow="0" w:firstColumn="0" w:lastColumn="0" w:noHBand="1" w:noVBand="1"/>
      </w:tblPr>
      <w:tblGrid>
        <w:gridCol w:w="2122"/>
        <w:gridCol w:w="6100"/>
      </w:tblGrid>
      <w:tr w:rsidR="00FB3B3C" w:rsidRPr="00FF1AB2" w:rsidTr="00FB0364">
        <w:trPr>
          <w:trHeight w:val="20"/>
        </w:trPr>
        <w:tc>
          <w:tcPr>
            <w:tcW w:w="2122" w:type="dxa"/>
            <w:shd w:val="clear" w:color="auto" w:fill="AEAAAA" w:themeFill="background2" w:themeFillShade="BF"/>
            <w:vAlign w:val="center"/>
            <w:hideMark/>
          </w:tcPr>
          <w:p w:rsidR="00FB3B3C" w:rsidRPr="00FF1AB2" w:rsidRDefault="00FB3B3C" w:rsidP="00FB0364">
            <w:pPr>
              <w:jc w:val="center"/>
              <w:rPr>
                <w:rFonts w:ascii="宋体" w:eastAsia="宋体" w:hAnsi="宋体"/>
                <w:b/>
              </w:rPr>
            </w:pPr>
            <w:r w:rsidRPr="00FF1AB2">
              <w:rPr>
                <w:rFonts w:ascii="宋体" w:eastAsia="宋体" w:hAnsi="宋体" w:hint="eastAsia"/>
                <w:b/>
              </w:rPr>
              <w:t>字段名称</w:t>
            </w:r>
          </w:p>
        </w:tc>
        <w:tc>
          <w:tcPr>
            <w:tcW w:w="6100" w:type="dxa"/>
            <w:shd w:val="clear" w:color="auto" w:fill="AEAAAA" w:themeFill="background2" w:themeFillShade="BF"/>
            <w:vAlign w:val="center"/>
            <w:hideMark/>
          </w:tcPr>
          <w:p w:rsidR="00FB3B3C" w:rsidRPr="00FF1AB2" w:rsidRDefault="00FB3B3C" w:rsidP="00FB0364">
            <w:pPr>
              <w:jc w:val="center"/>
              <w:rPr>
                <w:rFonts w:ascii="宋体" w:eastAsia="宋体" w:hAnsi="宋体"/>
                <w:b/>
              </w:rPr>
            </w:pPr>
            <w:r w:rsidRPr="00FF1AB2">
              <w:rPr>
                <w:rFonts w:ascii="宋体" w:eastAsia="宋体" w:hAnsi="宋体" w:hint="eastAsia"/>
                <w:b/>
              </w:rPr>
              <w:t>字段说明</w:t>
            </w:r>
          </w:p>
        </w:tc>
      </w:tr>
      <w:tr w:rsidR="00FB3B3C" w:rsidRPr="00FF1AB2" w:rsidTr="00FB0364">
        <w:trPr>
          <w:trHeight w:val="20"/>
        </w:trPr>
        <w:tc>
          <w:tcPr>
            <w:tcW w:w="2122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仪器设备名称</w:t>
            </w:r>
          </w:p>
        </w:tc>
        <w:tc>
          <w:tcPr>
            <w:tcW w:w="6100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按铭牌信息填写仪器设备的规范名称</w:t>
            </w:r>
          </w:p>
        </w:tc>
      </w:tr>
      <w:tr w:rsidR="00FB3B3C" w:rsidRPr="00FF1AB2" w:rsidTr="00FB0364">
        <w:trPr>
          <w:trHeight w:val="20"/>
        </w:trPr>
        <w:tc>
          <w:tcPr>
            <w:tcW w:w="2122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所在单位仪器编号</w:t>
            </w:r>
          </w:p>
        </w:tc>
        <w:tc>
          <w:tcPr>
            <w:tcW w:w="6100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管理单位资产管理部门赋予该仪器设备唯一的资产编号</w:t>
            </w:r>
          </w:p>
        </w:tc>
      </w:tr>
      <w:tr w:rsidR="00FB3B3C" w:rsidRPr="00FF1AB2" w:rsidTr="00FB0364">
        <w:trPr>
          <w:trHeight w:val="20"/>
        </w:trPr>
        <w:tc>
          <w:tcPr>
            <w:tcW w:w="2122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海关监管情况</w:t>
            </w:r>
          </w:p>
        </w:tc>
        <w:tc>
          <w:tcPr>
            <w:tcW w:w="6100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仪器设备是否被海关监管，若被监管，填写“是”，若不被监管，填写“否”</w:t>
            </w:r>
          </w:p>
        </w:tc>
      </w:tr>
      <w:tr w:rsidR="00FB3B3C" w:rsidRPr="00FF1AB2" w:rsidTr="00FB0364">
        <w:trPr>
          <w:trHeight w:val="20"/>
        </w:trPr>
        <w:tc>
          <w:tcPr>
            <w:tcW w:w="2122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征免税证明编号</w:t>
            </w:r>
          </w:p>
        </w:tc>
        <w:tc>
          <w:tcPr>
            <w:tcW w:w="6100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长度12位：固定位（5位）+年份（2位）+随机（5位），按《中华人民共和国进出口货物征免税证明表》（以下简称征免税证明表）中的编号填写</w:t>
            </w:r>
          </w:p>
        </w:tc>
      </w:tr>
      <w:tr w:rsidR="00FB3B3C" w:rsidRPr="00FF1AB2" w:rsidTr="00FB0364">
        <w:trPr>
          <w:trHeight w:val="20"/>
        </w:trPr>
        <w:tc>
          <w:tcPr>
            <w:tcW w:w="2122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征免税证明序号</w:t>
            </w:r>
          </w:p>
        </w:tc>
        <w:tc>
          <w:tcPr>
            <w:tcW w:w="6100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若多个货物同时申报免税，根据在征免税证明表中货物序号排列，填写对应的序号</w:t>
            </w:r>
          </w:p>
        </w:tc>
      </w:tr>
      <w:tr w:rsidR="00FB3B3C" w:rsidRPr="00FF1AB2" w:rsidTr="00FB0364">
        <w:trPr>
          <w:trHeight w:val="20"/>
        </w:trPr>
        <w:tc>
          <w:tcPr>
            <w:tcW w:w="2122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进口报关单编号</w:t>
            </w:r>
          </w:p>
        </w:tc>
        <w:tc>
          <w:tcPr>
            <w:tcW w:w="6100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长度18位：海关编号（4位）+年份（4位）+进口标志（1位）+随机（9位），</w:t>
            </w:r>
            <w:proofErr w:type="gramStart"/>
            <w:r w:rsidRPr="00FF1AB2">
              <w:rPr>
                <w:rFonts w:ascii="宋体" w:eastAsia="宋体" w:hAnsi="宋体" w:hint="eastAsia"/>
              </w:rPr>
              <w:t>按征免税</w:t>
            </w:r>
            <w:proofErr w:type="gramEnd"/>
            <w:r w:rsidRPr="00FF1AB2">
              <w:rPr>
                <w:rFonts w:ascii="宋体" w:eastAsia="宋体" w:hAnsi="宋体" w:hint="eastAsia"/>
              </w:rPr>
              <w:t>证明表填写</w:t>
            </w:r>
          </w:p>
        </w:tc>
      </w:tr>
      <w:tr w:rsidR="00FB3B3C" w:rsidRPr="00FF1AB2" w:rsidTr="00FB0364">
        <w:trPr>
          <w:trHeight w:val="20"/>
        </w:trPr>
        <w:tc>
          <w:tcPr>
            <w:tcW w:w="2122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合同号</w:t>
            </w:r>
          </w:p>
        </w:tc>
        <w:tc>
          <w:tcPr>
            <w:tcW w:w="6100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proofErr w:type="gramStart"/>
            <w:r w:rsidRPr="00FF1AB2">
              <w:rPr>
                <w:rFonts w:ascii="宋体" w:eastAsia="宋体" w:hAnsi="宋体" w:hint="eastAsia"/>
              </w:rPr>
              <w:t>按征免税</w:t>
            </w:r>
            <w:proofErr w:type="gramEnd"/>
            <w:r w:rsidRPr="00FF1AB2">
              <w:rPr>
                <w:rFonts w:ascii="宋体" w:eastAsia="宋体" w:hAnsi="宋体" w:hint="eastAsia"/>
              </w:rPr>
              <w:t>证明表填写</w:t>
            </w:r>
          </w:p>
        </w:tc>
      </w:tr>
      <w:tr w:rsidR="00FB3B3C" w:rsidRPr="00FF1AB2" w:rsidTr="00FB0364">
        <w:trPr>
          <w:trHeight w:val="20"/>
        </w:trPr>
        <w:tc>
          <w:tcPr>
            <w:tcW w:w="2122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进口口岸</w:t>
            </w:r>
          </w:p>
        </w:tc>
        <w:tc>
          <w:tcPr>
            <w:tcW w:w="6100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proofErr w:type="gramStart"/>
            <w:r w:rsidRPr="00FF1AB2">
              <w:rPr>
                <w:rFonts w:ascii="宋体" w:eastAsia="宋体" w:hAnsi="宋体" w:hint="eastAsia"/>
              </w:rPr>
              <w:t>按征免税</w:t>
            </w:r>
            <w:proofErr w:type="gramEnd"/>
            <w:r w:rsidRPr="00FF1AB2">
              <w:rPr>
                <w:rFonts w:ascii="宋体" w:eastAsia="宋体" w:hAnsi="宋体" w:hint="eastAsia"/>
              </w:rPr>
              <w:t>证明表填写</w:t>
            </w:r>
          </w:p>
        </w:tc>
      </w:tr>
      <w:tr w:rsidR="00FB3B3C" w:rsidRPr="00FF1AB2" w:rsidTr="00FB0364">
        <w:trPr>
          <w:trHeight w:val="20"/>
        </w:trPr>
        <w:tc>
          <w:tcPr>
            <w:tcW w:w="2122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主管海关</w:t>
            </w:r>
          </w:p>
        </w:tc>
        <w:tc>
          <w:tcPr>
            <w:tcW w:w="6100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proofErr w:type="gramStart"/>
            <w:r w:rsidRPr="00FF1AB2">
              <w:rPr>
                <w:rFonts w:ascii="宋体" w:eastAsia="宋体" w:hAnsi="宋体" w:hint="eastAsia"/>
              </w:rPr>
              <w:t>按征免税</w:t>
            </w:r>
            <w:proofErr w:type="gramEnd"/>
            <w:r w:rsidRPr="00FF1AB2">
              <w:rPr>
                <w:rFonts w:ascii="宋体" w:eastAsia="宋体" w:hAnsi="宋体" w:hint="eastAsia"/>
              </w:rPr>
              <w:t>证明表填写</w:t>
            </w:r>
          </w:p>
        </w:tc>
      </w:tr>
      <w:tr w:rsidR="00FB3B3C" w:rsidRPr="00FF1AB2" w:rsidTr="00FB0364">
        <w:trPr>
          <w:trHeight w:val="20"/>
        </w:trPr>
        <w:tc>
          <w:tcPr>
            <w:tcW w:w="2122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进口日期</w:t>
            </w:r>
          </w:p>
        </w:tc>
        <w:tc>
          <w:tcPr>
            <w:tcW w:w="6100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proofErr w:type="gramStart"/>
            <w:r w:rsidRPr="00FF1AB2">
              <w:rPr>
                <w:rFonts w:ascii="宋体" w:eastAsia="宋体" w:hAnsi="宋体" w:hint="eastAsia"/>
              </w:rPr>
              <w:t>按征免税</w:t>
            </w:r>
            <w:proofErr w:type="gramEnd"/>
            <w:r w:rsidRPr="00FF1AB2">
              <w:rPr>
                <w:rFonts w:ascii="宋体" w:eastAsia="宋体" w:hAnsi="宋体" w:hint="eastAsia"/>
              </w:rPr>
              <w:t>证明表填写</w:t>
            </w:r>
          </w:p>
        </w:tc>
      </w:tr>
      <w:tr w:rsidR="00FB3B3C" w:rsidRPr="00FF1AB2" w:rsidTr="00FB0364">
        <w:trPr>
          <w:trHeight w:val="20"/>
        </w:trPr>
        <w:tc>
          <w:tcPr>
            <w:tcW w:w="2122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申报共享标志</w:t>
            </w:r>
          </w:p>
        </w:tc>
        <w:tc>
          <w:tcPr>
            <w:tcW w:w="6100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已申报共享，填写“是”，未申报共享，填写“否”</w:t>
            </w:r>
          </w:p>
        </w:tc>
      </w:tr>
      <w:tr w:rsidR="00FB3B3C" w:rsidRPr="00FF1AB2" w:rsidTr="00FB0364">
        <w:trPr>
          <w:trHeight w:val="20"/>
        </w:trPr>
        <w:tc>
          <w:tcPr>
            <w:tcW w:w="2122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收费标准已评议标志</w:t>
            </w:r>
          </w:p>
        </w:tc>
        <w:tc>
          <w:tcPr>
            <w:tcW w:w="6100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 xml:space="preserve">收费标准已评议，填写“是”，未评议，填写“否” </w:t>
            </w:r>
          </w:p>
        </w:tc>
      </w:tr>
      <w:tr w:rsidR="00FB3B3C" w:rsidRPr="00FF1AB2" w:rsidTr="00FB0364">
        <w:trPr>
          <w:trHeight w:val="20"/>
        </w:trPr>
        <w:tc>
          <w:tcPr>
            <w:tcW w:w="2122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HS编码（税号）</w:t>
            </w:r>
          </w:p>
        </w:tc>
        <w:tc>
          <w:tcPr>
            <w:tcW w:w="6100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proofErr w:type="gramStart"/>
            <w:r w:rsidRPr="00FF1AB2">
              <w:rPr>
                <w:rFonts w:ascii="宋体" w:eastAsia="宋体" w:hAnsi="宋体" w:hint="eastAsia"/>
              </w:rPr>
              <w:t>按征免税</w:t>
            </w:r>
            <w:proofErr w:type="gramEnd"/>
            <w:r w:rsidRPr="00FF1AB2">
              <w:rPr>
                <w:rFonts w:ascii="宋体" w:eastAsia="宋体" w:hAnsi="宋体" w:hint="eastAsia"/>
              </w:rPr>
              <w:t>证明表填写</w:t>
            </w:r>
          </w:p>
        </w:tc>
      </w:tr>
      <w:tr w:rsidR="00FB3B3C" w:rsidRPr="00FF1AB2" w:rsidTr="00FB0364">
        <w:trPr>
          <w:trHeight w:val="20"/>
        </w:trPr>
        <w:tc>
          <w:tcPr>
            <w:tcW w:w="2122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后续管理记录</w:t>
            </w:r>
          </w:p>
        </w:tc>
        <w:tc>
          <w:tcPr>
            <w:tcW w:w="6100" w:type="dxa"/>
            <w:vAlign w:val="center"/>
            <w:hideMark/>
          </w:tcPr>
          <w:p w:rsidR="00FB3B3C" w:rsidRPr="00FF1AB2" w:rsidRDefault="00FB3B3C" w:rsidP="00FB0364">
            <w:pPr>
              <w:rPr>
                <w:rFonts w:ascii="宋体" w:eastAsia="宋体" w:hAnsi="宋体"/>
              </w:rPr>
            </w:pPr>
            <w:r w:rsidRPr="00FF1AB2">
              <w:rPr>
                <w:rFonts w:ascii="宋体" w:eastAsia="宋体" w:hAnsi="宋体" w:hint="eastAsia"/>
              </w:rPr>
              <w:t>仪器的后续管理记录信息（最多200个字）</w:t>
            </w:r>
          </w:p>
        </w:tc>
      </w:tr>
    </w:tbl>
    <w:p w:rsidR="003321EE" w:rsidRDefault="003321EE"/>
    <w:p w:rsidR="003321EE" w:rsidRDefault="003321EE">
      <w:pPr>
        <w:widowControl/>
        <w:jc w:val="left"/>
      </w:pPr>
      <w:r>
        <w:br w:type="page"/>
      </w:r>
    </w:p>
    <w:p w:rsidR="003321EE" w:rsidRDefault="003321EE">
      <w:r>
        <w:rPr>
          <w:rFonts w:hint="eastAsia"/>
        </w:rPr>
        <w:lastRenderedPageBreak/>
        <w:t>浙江工业大学样品展示</w:t>
      </w:r>
    </w:p>
    <w:p w:rsidR="00FB3B3C" w:rsidRPr="003321EE" w:rsidRDefault="003321EE">
      <w:r>
        <w:rPr>
          <w:noProof/>
        </w:rPr>
        <w:drawing>
          <wp:inline distT="0" distB="0" distL="0" distR="0" wp14:anchorId="66D6566D" wp14:editId="47BE8989">
            <wp:extent cx="3467100" cy="8191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B3C" w:rsidRPr="00332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37" w:rsidRDefault="00E25F37" w:rsidP="003321EE">
      <w:r>
        <w:separator/>
      </w:r>
    </w:p>
  </w:endnote>
  <w:endnote w:type="continuationSeparator" w:id="0">
    <w:p w:rsidR="00E25F37" w:rsidRDefault="00E25F37" w:rsidP="0033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37" w:rsidRDefault="00E25F37" w:rsidP="003321EE">
      <w:r>
        <w:separator/>
      </w:r>
    </w:p>
  </w:footnote>
  <w:footnote w:type="continuationSeparator" w:id="0">
    <w:p w:rsidR="00E25F37" w:rsidRDefault="00E25F37" w:rsidP="00332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BF"/>
    <w:rsid w:val="003321EE"/>
    <w:rsid w:val="0084742C"/>
    <w:rsid w:val="00AD6AEB"/>
    <w:rsid w:val="00D94A7D"/>
    <w:rsid w:val="00E25F37"/>
    <w:rsid w:val="00EB10BF"/>
    <w:rsid w:val="00FB3B3C"/>
    <w:rsid w:val="05D8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B3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AD6AEB"/>
    <w:rPr>
      <w:sz w:val="18"/>
      <w:szCs w:val="18"/>
    </w:rPr>
  </w:style>
  <w:style w:type="character" w:customStyle="1" w:styleId="Char">
    <w:name w:val="批注框文本 Char"/>
    <w:basedOn w:val="a0"/>
    <w:link w:val="a4"/>
    <w:rsid w:val="00AD6AEB"/>
    <w:rPr>
      <w:kern w:val="2"/>
      <w:sz w:val="18"/>
      <w:szCs w:val="18"/>
    </w:rPr>
  </w:style>
  <w:style w:type="paragraph" w:styleId="a5">
    <w:name w:val="header"/>
    <w:basedOn w:val="a"/>
    <w:link w:val="Char0"/>
    <w:rsid w:val="00332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321EE"/>
    <w:rPr>
      <w:kern w:val="2"/>
      <w:sz w:val="18"/>
      <w:szCs w:val="18"/>
    </w:rPr>
  </w:style>
  <w:style w:type="paragraph" w:styleId="a6">
    <w:name w:val="footer"/>
    <w:basedOn w:val="a"/>
    <w:link w:val="Char1"/>
    <w:rsid w:val="00332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3321E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B3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AD6AEB"/>
    <w:rPr>
      <w:sz w:val="18"/>
      <w:szCs w:val="18"/>
    </w:rPr>
  </w:style>
  <w:style w:type="character" w:customStyle="1" w:styleId="Char">
    <w:name w:val="批注框文本 Char"/>
    <w:basedOn w:val="a0"/>
    <w:link w:val="a4"/>
    <w:rsid w:val="00AD6AEB"/>
    <w:rPr>
      <w:kern w:val="2"/>
      <w:sz w:val="18"/>
      <w:szCs w:val="18"/>
    </w:rPr>
  </w:style>
  <w:style w:type="paragraph" w:styleId="a5">
    <w:name w:val="header"/>
    <w:basedOn w:val="a"/>
    <w:link w:val="Char0"/>
    <w:rsid w:val="00332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321EE"/>
    <w:rPr>
      <w:kern w:val="2"/>
      <w:sz w:val="18"/>
      <w:szCs w:val="18"/>
    </w:rPr>
  </w:style>
  <w:style w:type="paragraph" w:styleId="a6">
    <w:name w:val="footer"/>
    <w:basedOn w:val="a"/>
    <w:link w:val="Char1"/>
    <w:rsid w:val="00332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3321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heshiwei</dc:creator>
  <cp:lastModifiedBy>Administrator</cp:lastModifiedBy>
  <cp:revision>4</cp:revision>
  <dcterms:created xsi:type="dcterms:W3CDTF">2014-10-29T12:08:00Z</dcterms:created>
  <dcterms:modified xsi:type="dcterms:W3CDTF">2017-03-31T07:37:00Z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